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F8" w:rsidRPr="009A1FF8" w:rsidRDefault="009A1FF8" w:rsidP="009A1FF8">
      <w:pPr>
        <w:tabs>
          <w:tab w:val="left" w:pos="6237"/>
          <w:tab w:val="right" w:pos="8640"/>
        </w:tabs>
        <w:spacing w:before="40" w:after="40" w:line="240" w:lineRule="auto"/>
        <w:ind w:left="9360" w:hanging="9360"/>
        <w:rPr>
          <w:rFonts w:eastAsia="Times New Roman" w:cs="Times New Roman"/>
          <w:b/>
          <w:bCs/>
          <w:sz w:val="24"/>
          <w:szCs w:val="28"/>
        </w:rPr>
      </w:pPr>
      <w:r w:rsidRPr="009A1FF8">
        <w:rPr>
          <w:rFonts w:eastAsia="Times New Roman" w:cs="Times New Roman"/>
          <w:b/>
          <w:bCs/>
          <w:sz w:val="24"/>
          <w:szCs w:val="28"/>
        </w:rPr>
        <w:t xml:space="preserve">              BỆNH VIỆN BẠCH MAI</w:t>
      </w:r>
    </w:p>
    <w:p w:rsidR="009A1FF8" w:rsidRPr="009A1FF8" w:rsidRDefault="009A1FF8" w:rsidP="009A1FF8">
      <w:pPr>
        <w:tabs>
          <w:tab w:val="left" w:pos="6237"/>
          <w:tab w:val="right" w:pos="8640"/>
        </w:tabs>
        <w:spacing w:before="40" w:after="40" w:line="240" w:lineRule="auto"/>
        <w:ind w:left="9360" w:hanging="9360"/>
        <w:rPr>
          <w:rFonts w:eastAsia="Times New Roman" w:cs="Times New Roman"/>
          <w:b/>
          <w:bCs/>
          <w:sz w:val="24"/>
          <w:szCs w:val="28"/>
        </w:rPr>
      </w:pPr>
      <w:r w:rsidRPr="009A1FF8">
        <w:rPr>
          <w:rFonts w:eastAsia="Times New Roman" w:cs="Times New Roman"/>
          <w:b/>
          <w:bCs/>
          <w:sz w:val="24"/>
          <w:szCs w:val="28"/>
        </w:rPr>
        <w:t>TRƯỜNG CAO ĐẲNG Y TẾ BẠCH MAI</w:t>
      </w:r>
    </w:p>
    <w:p w:rsidR="009A1FF8" w:rsidRPr="009A1FF8" w:rsidRDefault="009A1FF8" w:rsidP="009A1FF8">
      <w:pPr>
        <w:tabs>
          <w:tab w:val="left" w:pos="284"/>
        </w:tabs>
        <w:spacing w:after="0" w:line="240" w:lineRule="auto"/>
        <w:jc w:val="center"/>
        <w:rPr>
          <w:rFonts w:eastAsia="Times New Roman" w:cs="Times New Roman"/>
          <w:b/>
          <w:color w:val="000000" w:themeColor="text1"/>
          <w:sz w:val="26"/>
          <w:szCs w:val="26"/>
        </w:rPr>
      </w:pPr>
    </w:p>
    <w:p w:rsidR="009A1FF8" w:rsidRPr="009A1FF8" w:rsidRDefault="009A1FF8" w:rsidP="009A1FF8">
      <w:pPr>
        <w:tabs>
          <w:tab w:val="left" w:pos="284"/>
        </w:tabs>
        <w:spacing w:after="0" w:line="360" w:lineRule="auto"/>
        <w:jc w:val="center"/>
        <w:rPr>
          <w:rFonts w:eastAsia="Times New Roman" w:cs="Times New Roman"/>
          <w:b/>
          <w:color w:val="000000" w:themeColor="text1"/>
          <w:sz w:val="26"/>
          <w:szCs w:val="26"/>
        </w:rPr>
      </w:pPr>
      <w:r w:rsidRPr="009A1FF8">
        <w:rPr>
          <w:rFonts w:eastAsia="Times New Roman" w:cs="Times New Roman"/>
          <w:b/>
          <w:color w:val="000000" w:themeColor="text1"/>
          <w:sz w:val="26"/>
          <w:szCs w:val="26"/>
        </w:rPr>
        <w:t>HƯỚNG DẪN TỰ HỌC</w:t>
      </w:r>
    </w:p>
    <w:p w:rsidR="009A1FF8" w:rsidRPr="009A1FF8" w:rsidRDefault="009A1FF8" w:rsidP="009A1FF8">
      <w:pPr>
        <w:tabs>
          <w:tab w:val="left" w:pos="284"/>
        </w:tabs>
        <w:spacing w:after="0" w:line="240" w:lineRule="auto"/>
        <w:jc w:val="center"/>
        <w:rPr>
          <w:rFonts w:eastAsia="Times New Roman" w:cs="Times New Roman"/>
          <w:b/>
          <w:color w:val="000000" w:themeColor="text1"/>
          <w:sz w:val="26"/>
          <w:szCs w:val="26"/>
        </w:rPr>
      </w:pPr>
      <w:r w:rsidRPr="009A1FF8">
        <w:rPr>
          <w:rFonts w:eastAsia="Times New Roman" w:cs="Times New Roman"/>
          <w:b/>
          <w:color w:val="000000" w:themeColor="text1"/>
          <w:sz w:val="26"/>
          <w:szCs w:val="26"/>
        </w:rPr>
        <w:t xml:space="preserve">BÀI </w:t>
      </w:r>
      <w:r>
        <w:rPr>
          <w:rFonts w:eastAsia="Times New Roman" w:cs="Times New Roman"/>
          <w:b/>
          <w:color w:val="000000" w:themeColor="text1"/>
          <w:sz w:val="26"/>
          <w:szCs w:val="26"/>
        </w:rPr>
        <w:t>23</w:t>
      </w:r>
      <w:r w:rsidRPr="009A1FF8">
        <w:rPr>
          <w:rFonts w:eastAsia="Times New Roman" w:cs="Times New Roman"/>
          <w:b/>
          <w:color w:val="000000" w:themeColor="text1"/>
          <w:sz w:val="26"/>
          <w:szCs w:val="26"/>
        </w:rPr>
        <w:t xml:space="preserve">: </w:t>
      </w:r>
      <w:r>
        <w:rPr>
          <w:rFonts w:eastAsia="Times New Roman" w:cs="Times New Roman"/>
          <w:b/>
          <w:color w:val="000000" w:themeColor="text1"/>
          <w:sz w:val="26"/>
          <w:szCs w:val="26"/>
        </w:rPr>
        <w:t>KT THỤT THÁO</w:t>
      </w:r>
    </w:p>
    <w:p w:rsidR="009A1FF8" w:rsidRPr="009A1FF8" w:rsidRDefault="009A1FF8" w:rsidP="009A1FF8">
      <w:pPr>
        <w:shd w:val="clear" w:color="auto" w:fill="FFFFFF" w:themeFill="background1"/>
        <w:spacing w:after="0" w:line="240" w:lineRule="auto"/>
        <w:rPr>
          <w:rFonts w:eastAsia="Times New Roman" w:cs="Times New Roman"/>
          <w:b/>
          <w:color w:val="000000" w:themeColor="text1"/>
          <w:sz w:val="26"/>
          <w:szCs w:val="26"/>
          <w:lang w:val="fr-FR"/>
        </w:rPr>
      </w:pPr>
    </w:p>
    <w:p w:rsidR="009A1FF8" w:rsidRPr="009A1FF8" w:rsidRDefault="009A1FF8" w:rsidP="009A1FF8">
      <w:pPr>
        <w:shd w:val="clear" w:color="auto" w:fill="FFFFFF" w:themeFill="background1"/>
        <w:spacing w:after="0" w:line="240" w:lineRule="auto"/>
        <w:rPr>
          <w:rFonts w:eastAsia="Times New Roman" w:cs="Times New Roman"/>
          <w:b/>
          <w:color w:val="000000" w:themeColor="text1"/>
          <w:sz w:val="26"/>
          <w:szCs w:val="26"/>
          <w:lang w:val="fr-FR"/>
        </w:rPr>
      </w:pPr>
      <w:r w:rsidRPr="009A1FF8">
        <w:rPr>
          <w:rFonts w:eastAsia="Times New Roman" w:cs="Times New Roman"/>
          <w:b/>
          <w:color w:val="000000" w:themeColor="text1"/>
          <w:sz w:val="26"/>
          <w:szCs w:val="26"/>
          <w:lang w:val="fr-FR"/>
        </w:rPr>
        <w:t>Danh sách giảng viên tham gia giảng dạy, cố vấn học tập và quản lý phòng tự học:</w:t>
      </w:r>
    </w:p>
    <w:tbl>
      <w:tblPr>
        <w:tblW w:w="926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253"/>
        <w:gridCol w:w="992"/>
        <w:gridCol w:w="1701"/>
        <w:gridCol w:w="3827"/>
      </w:tblGrid>
      <w:tr w:rsidR="009A1FF8" w:rsidRPr="009A1FF8" w:rsidTr="005864EF">
        <w:trPr>
          <w:trHeight w:val="402"/>
          <w:jc w:val="center"/>
        </w:trPr>
        <w:tc>
          <w:tcPr>
            <w:tcW w:w="495" w:type="dxa"/>
          </w:tcPr>
          <w:p w:rsidR="009A1FF8" w:rsidRPr="009A1FF8" w:rsidRDefault="009A1FF8" w:rsidP="009A1FF8">
            <w:pPr>
              <w:shd w:val="clear" w:color="auto" w:fill="FFFFFF" w:themeFill="background1"/>
              <w:spacing w:after="0" w:line="240" w:lineRule="auto"/>
              <w:jc w:val="center"/>
              <w:rPr>
                <w:rFonts w:eastAsia="Times New Roman" w:cs="Times New Roman"/>
                <w:b/>
                <w:bCs/>
                <w:color w:val="000000" w:themeColor="text1"/>
                <w:sz w:val="26"/>
                <w:szCs w:val="26"/>
              </w:rPr>
            </w:pPr>
          </w:p>
        </w:tc>
        <w:tc>
          <w:tcPr>
            <w:tcW w:w="3245" w:type="dxa"/>
            <w:gridSpan w:val="2"/>
            <w:shd w:val="clear" w:color="auto" w:fill="auto"/>
          </w:tcPr>
          <w:p w:rsidR="009A1FF8" w:rsidRPr="009A1FF8" w:rsidRDefault="009A1FF8" w:rsidP="009A1FF8">
            <w:pPr>
              <w:shd w:val="clear" w:color="auto" w:fill="FFFFFF" w:themeFill="background1"/>
              <w:spacing w:after="0" w:line="240" w:lineRule="auto"/>
              <w:jc w:val="center"/>
              <w:rPr>
                <w:rFonts w:eastAsia="Times New Roman" w:cs="Times New Roman"/>
                <w:b/>
                <w:bCs/>
                <w:color w:val="000000" w:themeColor="text1"/>
                <w:sz w:val="26"/>
                <w:szCs w:val="26"/>
              </w:rPr>
            </w:pPr>
            <w:r w:rsidRPr="009A1FF8">
              <w:rPr>
                <w:rFonts w:eastAsia="Times New Roman" w:cs="Times New Roman"/>
                <w:b/>
                <w:bCs/>
                <w:color w:val="000000" w:themeColor="text1"/>
                <w:sz w:val="26"/>
                <w:szCs w:val="26"/>
              </w:rPr>
              <w:t>Họ và tên</w:t>
            </w:r>
          </w:p>
        </w:tc>
        <w:tc>
          <w:tcPr>
            <w:tcW w:w="1701" w:type="dxa"/>
          </w:tcPr>
          <w:p w:rsidR="009A1FF8" w:rsidRPr="009A1FF8" w:rsidRDefault="009A1FF8" w:rsidP="009A1FF8">
            <w:pPr>
              <w:shd w:val="clear" w:color="auto" w:fill="FFFFFF" w:themeFill="background1"/>
              <w:spacing w:after="0" w:line="240" w:lineRule="auto"/>
              <w:jc w:val="center"/>
              <w:rPr>
                <w:rFonts w:eastAsia="Times New Roman" w:cs="Times New Roman"/>
                <w:b/>
                <w:bCs/>
                <w:color w:val="000000" w:themeColor="text1"/>
                <w:sz w:val="26"/>
                <w:szCs w:val="26"/>
              </w:rPr>
            </w:pPr>
            <w:r w:rsidRPr="009A1FF8">
              <w:rPr>
                <w:rFonts w:eastAsia="Times New Roman" w:cs="Times New Roman"/>
                <w:b/>
                <w:bCs/>
                <w:color w:val="000000" w:themeColor="text1"/>
                <w:sz w:val="26"/>
                <w:szCs w:val="26"/>
              </w:rPr>
              <w:t>Số ĐT</w:t>
            </w:r>
          </w:p>
        </w:tc>
        <w:tc>
          <w:tcPr>
            <w:tcW w:w="3827" w:type="dxa"/>
            <w:shd w:val="clear" w:color="auto" w:fill="auto"/>
          </w:tcPr>
          <w:p w:rsidR="009A1FF8" w:rsidRPr="009A1FF8" w:rsidRDefault="009A1FF8" w:rsidP="009A1FF8">
            <w:pPr>
              <w:shd w:val="clear" w:color="auto" w:fill="FFFFFF" w:themeFill="background1"/>
              <w:spacing w:after="0" w:line="240" w:lineRule="auto"/>
              <w:jc w:val="center"/>
              <w:rPr>
                <w:rFonts w:eastAsia="Times New Roman" w:cs="Times New Roman"/>
                <w:b/>
                <w:bCs/>
                <w:color w:val="000000" w:themeColor="text1"/>
                <w:sz w:val="26"/>
                <w:szCs w:val="26"/>
              </w:rPr>
            </w:pPr>
            <w:r w:rsidRPr="009A1FF8">
              <w:rPr>
                <w:rFonts w:eastAsia="Times New Roman" w:cs="Times New Roman"/>
                <w:b/>
                <w:bCs/>
                <w:color w:val="000000" w:themeColor="text1"/>
                <w:sz w:val="26"/>
                <w:szCs w:val="26"/>
              </w:rPr>
              <w:t>Địa chỉ Email</w:t>
            </w:r>
          </w:p>
        </w:tc>
      </w:tr>
      <w:tr w:rsidR="009A1FF8" w:rsidRPr="009A1FF8" w:rsidTr="005864EF">
        <w:trPr>
          <w:trHeight w:val="402"/>
          <w:jc w:val="center"/>
        </w:trPr>
        <w:tc>
          <w:tcPr>
            <w:tcW w:w="3740" w:type="dxa"/>
            <w:gridSpan w:val="3"/>
          </w:tcPr>
          <w:p w:rsidR="009A1FF8" w:rsidRPr="009A1FF8" w:rsidRDefault="009A1FF8" w:rsidP="009A1FF8">
            <w:pPr>
              <w:shd w:val="clear" w:color="auto" w:fill="FFFFFF" w:themeFill="background1"/>
              <w:spacing w:after="0" w:line="240" w:lineRule="auto"/>
              <w:rPr>
                <w:rFonts w:eastAsia="Times New Roman" w:cs="Times New Roman"/>
                <w:b/>
                <w:bCs/>
                <w:i/>
                <w:color w:val="000000" w:themeColor="text1"/>
                <w:sz w:val="26"/>
                <w:szCs w:val="26"/>
              </w:rPr>
            </w:pPr>
            <w:r w:rsidRPr="009A1FF8">
              <w:rPr>
                <w:rFonts w:eastAsia="Times New Roman" w:cs="Times New Roman"/>
                <w:b/>
                <w:bCs/>
                <w:i/>
                <w:color w:val="000000" w:themeColor="text1"/>
                <w:sz w:val="26"/>
                <w:szCs w:val="26"/>
              </w:rPr>
              <w:t>Giảng tại phòng thực hành</w:t>
            </w:r>
          </w:p>
        </w:tc>
        <w:tc>
          <w:tcPr>
            <w:tcW w:w="1701" w:type="dxa"/>
          </w:tcPr>
          <w:p w:rsidR="009A1FF8" w:rsidRPr="009A1FF8" w:rsidRDefault="009A1FF8" w:rsidP="009A1FF8">
            <w:pPr>
              <w:shd w:val="clear" w:color="auto" w:fill="FFFFFF" w:themeFill="background1"/>
              <w:spacing w:after="0" w:line="240" w:lineRule="auto"/>
              <w:jc w:val="center"/>
              <w:rPr>
                <w:rFonts w:eastAsia="Times New Roman" w:cs="Times New Roman"/>
                <w:b/>
                <w:bCs/>
                <w:color w:val="000000" w:themeColor="text1"/>
                <w:sz w:val="26"/>
                <w:szCs w:val="26"/>
              </w:rPr>
            </w:pPr>
          </w:p>
        </w:tc>
        <w:tc>
          <w:tcPr>
            <w:tcW w:w="3827" w:type="dxa"/>
            <w:shd w:val="clear" w:color="auto" w:fill="auto"/>
          </w:tcPr>
          <w:p w:rsidR="009A1FF8" w:rsidRPr="009A1FF8" w:rsidRDefault="009A1FF8" w:rsidP="009A1FF8">
            <w:pPr>
              <w:shd w:val="clear" w:color="auto" w:fill="FFFFFF" w:themeFill="background1"/>
              <w:spacing w:after="0" w:line="240" w:lineRule="auto"/>
              <w:jc w:val="center"/>
              <w:rPr>
                <w:rFonts w:eastAsia="Times New Roman" w:cs="Times New Roman"/>
                <w:b/>
                <w:bCs/>
                <w:color w:val="000000" w:themeColor="text1"/>
                <w:sz w:val="26"/>
                <w:szCs w:val="26"/>
              </w:rPr>
            </w:pPr>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Vũ Đình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Tiến</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0912378570</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5" w:history="1">
              <w:r w:rsidRPr="009A1FF8">
                <w:rPr>
                  <w:rFonts w:eastAsia="Times New Roman" w:cs="Times New Roman"/>
                  <w:color w:val="0000FF"/>
                  <w:sz w:val="26"/>
                  <w:u w:val="single"/>
                </w:rPr>
                <w:t>Vudinhtienybm@gmail.com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Nguyễn Quỳnh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Châm</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0962461181</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6" w:history="1">
              <w:r w:rsidRPr="009A1FF8">
                <w:rPr>
                  <w:rFonts w:eastAsia="Times New Roman" w:cs="Times New Roman"/>
                  <w:color w:val="0000FF"/>
                  <w:sz w:val="26"/>
                  <w:u w:val="single"/>
                </w:rPr>
                <w:t>Chamquynh881@yahoo.com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Nguyễn Thị Thúy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Tuyết</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0984811828</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7" w:history="1">
              <w:r w:rsidRPr="009A1FF8">
                <w:rPr>
                  <w:rFonts w:eastAsia="Times New Roman" w:cs="Times New Roman"/>
                  <w:color w:val="0000FF"/>
                  <w:sz w:val="26"/>
                  <w:u w:val="single"/>
                </w:rPr>
                <w:t>thuytuyetbm@gmail.com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Nguyễn Hoàng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Chính</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0902196985</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8" w:history="1">
              <w:r w:rsidRPr="009A1FF8">
                <w:rPr>
                  <w:rFonts w:eastAsia="Times New Roman" w:cs="Times New Roman"/>
                  <w:color w:val="0000FF"/>
                  <w:sz w:val="26"/>
                  <w:u w:val="single"/>
                </w:rPr>
                <w:t>chinhnh@hotmail.com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Đoàn Văn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Chính</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0974721412</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9" w:history="1">
              <w:r w:rsidRPr="009A1FF8">
                <w:rPr>
                  <w:rFonts w:eastAsia="Times New Roman" w:cs="Times New Roman"/>
                  <w:color w:val="0000FF"/>
                  <w:sz w:val="26"/>
                  <w:u w:val="single"/>
                </w:rPr>
                <w:t>Doanvanchinh88@gmail.com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Trịnh Thị Kim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Dung</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0983992415</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10" w:history="1">
              <w:r w:rsidRPr="009A1FF8">
                <w:rPr>
                  <w:rFonts w:eastAsia="Times New Roman" w:cs="Times New Roman"/>
                  <w:color w:val="0000FF"/>
                  <w:sz w:val="26"/>
                  <w:u w:val="single"/>
                </w:rPr>
                <w:t>kimdungtrinhbm@gmail.com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Vũ Thị Mai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Hoa</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0915432125</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11" w:history="1">
              <w:r w:rsidRPr="009A1FF8">
                <w:rPr>
                  <w:rFonts w:eastAsia="Times New Roman" w:cs="Times New Roman"/>
                  <w:color w:val="0000FF"/>
                  <w:sz w:val="26"/>
                  <w:u w:val="single"/>
                </w:rPr>
                <w:t>Hoahanhtung@yahoo.com.vn</w:t>
              </w:r>
            </w:hyperlink>
            <w:r w:rsidRPr="009A1FF8">
              <w:rPr>
                <w:rFonts w:eastAsia="Times New Roman" w:cs="Times New Roman"/>
                <w:sz w:val="26"/>
                <w:szCs w:val="26"/>
              </w:rPr>
              <w:t xml:space="preserve"> </w:t>
            </w:r>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Đinh Thị Thu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Hương</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0912423463</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12" w:history="1">
              <w:r w:rsidRPr="009A1FF8">
                <w:rPr>
                  <w:rFonts w:eastAsia="Times New Roman" w:cs="Times New Roman"/>
                  <w:color w:val="0000FF"/>
                  <w:sz w:val="26"/>
                  <w:u w:val="single"/>
                </w:rPr>
                <w:t>Dinhhuong.coi79@gmail.com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Nguyễn Hải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Linh</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0989084998</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13" w:history="1">
              <w:r w:rsidRPr="009A1FF8">
                <w:rPr>
                  <w:rFonts w:eastAsia="Times New Roman" w:cs="Times New Roman"/>
                  <w:color w:val="0000FF"/>
                  <w:sz w:val="26"/>
                  <w:u w:val="single"/>
                </w:rPr>
                <w:t>Linhnhim2010@gmail.com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Đặng Kiều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Oanh</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0912671835</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14" w:history="1">
              <w:r w:rsidRPr="009A1FF8">
                <w:rPr>
                  <w:rFonts w:eastAsia="Times New Roman" w:cs="Times New Roman"/>
                  <w:color w:val="0000FF"/>
                  <w:sz w:val="26"/>
                  <w:u w:val="single"/>
                </w:rPr>
                <w:t>kieuoanhbvbm@gmail.com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Nguyễn Hùng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Sơn</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0382360545</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15" w:history="1">
              <w:r w:rsidRPr="009A1FF8">
                <w:rPr>
                  <w:rFonts w:eastAsia="Times New Roman" w:cs="Times New Roman"/>
                  <w:color w:val="0000FF"/>
                  <w:sz w:val="26"/>
                  <w:u w:val="single"/>
                </w:rPr>
                <w:t>Hungsonnguyen86@gmail.com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Lê Thị Kim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Thoa</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0982071381</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16" w:history="1">
              <w:r w:rsidRPr="009A1FF8">
                <w:rPr>
                  <w:rFonts w:eastAsia="Times New Roman" w:cs="Times New Roman"/>
                  <w:color w:val="0000FF"/>
                  <w:sz w:val="26"/>
                  <w:u w:val="single"/>
                </w:rPr>
                <w:t>lethikimthoacdybm@yahoo.com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Nguyễn Thu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Trang</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0963457508</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17" w:history="1">
              <w:r w:rsidRPr="009A1FF8">
                <w:rPr>
                  <w:rFonts w:eastAsia="Times New Roman" w:cs="Times New Roman"/>
                  <w:color w:val="0000FF"/>
                  <w:sz w:val="26"/>
                  <w:u w:val="single"/>
                </w:rPr>
                <w:t>Thutrangnguyen2208@gmail.com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Đỗ Thị Thanh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Vân</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0904686865</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18" w:history="1">
              <w:r w:rsidRPr="009A1FF8">
                <w:rPr>
                  <w:rFonts w:eastAsia="Times New Roman" w:cs="Times New Roman"/>
                  <w:color w:val="0000FF"/>
                  <w:sz w:val="26"/>
                  <w:u w:val="single"/>
                </w:rPr>
                <w:t>dttvanbm@gmail.com</w:t>
              </w:r>
            </w:hyperlink>
          </w:p>
        </w:tc>
      </w:tr>
      <w:tr w:rsidR="009A1FF8" w:rsidRPr="009A1FF8" w:rsidTr="005864EF">
        <w:trPr>
          <w:trHeight w:val="402"/>
          <w:jc w:val="center"/>
        </w:trPr>
        <w:tc>
          <w:tcPr>
            <w:tcW w:w="495" w:type="dxa"/>
          </w:tcPr>
          <w:p w:rsidR="009A1FF8" w:rsidRPr="009A1FF8" w:rsidRDefault="009A1FF8" w:rsidP="009A1FF8">
            <w:pPr>
              <w:numPr>
                <w:ilvl w:val="0"/>
                <w:numId w:val="16"/>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 xml:space="preserve">Phạm Thanh </w:t>
            </w:r>
          </w:p>
        </w:tc>
        <w:tc>
          <w:tcPr>
            <w:tcW w:w="992" w:type="dxa"/>
            <w:tcBorders>
              <w:left w:val="nil"/>
            </w:tcBorders>
          </w:tcPr>
          <w:p w:rsidR="009A1FF8" w:rsidRPr="009A1FF8" w:rsidRDefault="009A1FF8" w:rsidP="009A1FF8">
            <w:pPr>
              <w:spacing w:after="0" w:line="240" w:lineRule="auto"/>
              <w:rPr>
                <w:rFonts w:eastAsia="Times New Roman" w:cs="Times New Roman"/>
                <w:sz w:val="26"/>
                <w:szCs w:val="26"/>
              </w:rPr>
            </w:pPr>
            <w:r w:rsidRPr="009A1FF8">
              <w:rPr>
                <w:rFonts w:eastAsia="Times New Roman" w:cs="Times New Roman"/>
                <w:sz w:val="26"/>
                <w:szCs w:val="26"/>
              </w:rPr>
              <w:t>Vân</w:t>
            </w:r>
          </w:p>
        </w:tc>
        <w:tc>
          <w:tcPr>
            <w:tcW w:w="1701" w:type="dxa"/>
          </w:tcPr>
          <w:p w:rsidR="009A1FF8" w:rsidRPr="009A1FF8" w:rsidRDefault="009A1FF8" w:rsidP="009A1FF8">
            <w:pPr>
              <w:spacing w:after="0" w:line="240" w:lineRule="auto"/>
              <w:jc w:val="center"/>
              <w:rPr>
                <w:rFonts w:eastAsia="Times New Roman" w:cs="Times New Roman"/>
                <w:sz w:val="26"/>
                <w:szCs w:val="26"/>
              </w:rPr>
            </w:pPr>
            <w:r w:rsidRPr="009A1FF8">
              <w:rPr>
                <w:rFonts w:eastAsia="Times New Roman" w:cs="Times New Roman"/>
                <w:sz w:val="26"/>
                <w:szCs w:val="26"/>
              </w:rPr>
              <w:t>0986810266</w:t>
            </w:r>
          </w:p>
        </w:tc>
        <w:tc>
          <w:tcPr>
            <w:tcW w:w="3827" w:type="dxa"/>
            <w:shd w:val="clear" w:color="auto" w:fill="auto"/>
          </w:tcPr>
          <w:p w:rsidR="009A1FF8" w:rsidRPr="009A1FF8" w:rsidRDefault="009A1FF8" w:rsidP="009A1FF8">
            <w:pPr>
              <w:spacing w:after="0" w:line="240" w:lineRule="auto"/>
              <w:rPr>
                <w:rFonts w:eastAsia="Times New Roman" w:cs="Times New Roman"/>
                <w:sz w:val="26"/>
                <w:szCs w:val="26"/>
              </w:rPr>
            </w:pPr>
            <w:hyperlink r:id="rId19" w:history="1">
              <w:r w:rsidRPr="009A1FF8">
                <w:rPr>
                  <w:rFonts w:eastAsia="Times New Roman" w:cs="Times New Roman"/>
                  <w:color w:val="0000FF"/>
                  <w:sz w:val="26"/>
                  <w:u w:val="single"/>
                </w:rPr>
                <w:t>Vnphamthanh79@gmail.com</w:t>
              </w:r>
            </w:hyperlink>
          </w:p>
        </w:tc>
      </w:tr>
      <w:tr w:rsidR="009A1FF8" w:rsidRPr="009A1FF8" w:rsidTr="005864EF">
        <w:trPr>
          <w:trHeight w:val="402"/>
          <w:jc w:val="center"/>
        </w:trPr>
        <w:tc>
          <w:tcPr>
            <w:tcW w:w="3740" w:type="dxa"/>
            <w:gridSpan w:val="3"/>
          </w:tcPr>
          <w:p w:rsidR="009A1FF8" w:rsidRPr="009A1FF8" w:rsidRDefault="009A1FF8" w:rsidP="009A1FF8">
            <w:pPr>
              <w:shd w:val="clear" w:color="auto" w:fill="FFFFFF" w:themeFill="background1"/>
              <w:spacing w:after="0" w:line="240" w:lineRule="auto"/>
              <w:rPr>
                <w:rFonts w:eastAsia="Times New Roman" w:cs="Times New Roman"/>
                <w:b/>
                <w:i/>
                <w:color w:val="000000" w:themeColor="text1"/>
                <w:sz w:val="26"/>
                <w:szCs w:val="26"/>
              </w:rPr>
            </w:pPr>
            <w:r w:rsidRPr="009A1FF8">
              <w:rPr>
                <w:rFonts w:eastAsia="Times New Roman" w:cs="Times New Roman"/>
                <w:b/>
                <w:i/>
                <w:color w:val="000000" w:themeColor="text1"/>
                <w:sz w:val="26"/>
                <w:szCs w:val="26"/>
              </w:rPr>
              <w:t>Cố vấn học tập</w:t>
            </w:r>
          </w:p>
        </w:tc>
        <w:tc>
          <w:tcPr>
            <w:tcW w:w="1701" w:type="dxa"/>
          </w:tcPr>
          <w:p w:rsidR="009A1FF8" w:rsidRPr="009A1FF8" w:rsidRDefault="009A1FF8" w:rsidP="009A1FF8">
            <w:pPr>
              <w:shd w:val="clear" w:color="auto" w:fill="FFFFFF" w:themeFill="background1"/>
              <w:spacing w:after="0" w:line="240" w:lineRule="auto"/>
              <w:jc w:val="center"/>
              <w:rPr>
                <w:rFonts w:eastAsia="Times New Roman" w:cs="Times New Roman"/>
                <w:color w:val="000000" w:themeColor="text1"/>
                <w:sz w:val="26"/>
                <w:szCs w:val="26"/>
              </w:rPr>
            </w:pPr>
          </w:p>
        </w:tc>
        <w:tc>
          <w:tcPr>
            <w:tcW w:w="3827" w:type="dxa"/>
            <w:shd w:val="clear" w:color="auto" w:fill="auto"/>
          </w:tcPr>
          <w:p w:rsidR="009A1FF8" w:rsidRPr="009A1FF8" w:rsidRDefault="009A1FF8" w:rsidP="009A1FF8">
            <w:pPr>
              <w:shd w:val="clear" w:color="auto" w:fill="FFFFFF" w:themeFill="background1"/>
              <w:spacing w:after="0" w:line="240" w:lineRule="auto"/>
              <w:rPr>
                <w:rFonts w:eastAsia="Times New Roman" w:cs="Times New Roman"/>
                <w:color w:val="000000" w:themeColor="text1"/>
                <w:sz w:val="26"/>
                <w:szCs w:val="26"/>
              </w:rPr>
            </w:pPr>
          </w:p>
        </w:tc>
      </w:tr>
      <w:tr w:rsidR="009A1FF8" w:rsidRPr="009A1FF8" w:rsidTr="005864EF">
        <w:trPr>
          <w:trHeight w:val="402"/>
          <w:jc w:val="center"/>
        </w:trPr>
        <w:tc>
          <w:tcPr>
            <w:tcW w:w="495" w:type="dxa"/>
          </w:tcPr>
          <w:p w:rsidR="009A1FF8" w:rsidRPr="009A1FF8" w:rsidRDefault="009A1FF8" w:rsidP="009A1FF8">
            <w:pPr>
              <w:shd w:val="clear" w:color="auto" w:fill="FFFFFF" w:themeFill="background1"/>
              <w:spacing w:after="0" w:line="240" w:lineRule="auto"/>
              <w:ind w:left="288"/>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hd w:val="clear" w:color="auto" w:fill="FFFFFF" w:themeFill="background1"/>
              <w:spacing w:after="0" w:line="240" w:lineRule="auto"/>
              <w:rPr>
                <w:rFonts w:eastAsia="Times New Roman" w:cs="Times New Roman"/>
                <w:color w:val="000000" w:themeColor="text1"/>
                <w:sz w:val="26"/>
                <w:szCs w:val="26"/>
              </w:rPr>
            </w:pPr>
            <w:r w:rsidRPr="009A1FF8">
              <w:rPr>
                <w:rFonts w:eastAsia="Times New Roman" w:cs="Times New Roman"/>
                <w:color w:val="000000" w:themeColor="text1"/>
                <w:sz w:val="26"/>
                <w:szCs w:val="26"/>
              </w:rPr>
              <w:t xml:space="preserve">Vũ Thị Mai </w:t>
            </w:r>
          </w:p>
        </w:tc>
        <w:tc>
          <w:tcPr>
            <w:tcW w:w="992" w:type="dxa"/>
            <w:tcBorders>
              <w:left w:val="nil"/>
            </w:tcBorders>
          </w:tcPr>
          <w:p w:rsidR="009A1FF8" w:rsidRPr="009A1FF8" w:rsidRDefault="009A1FF8" w:rsidP="009A1FF8">
            <w:pPr>
              <w:shd w:val="clear" w:color="auto" w:fill="FFFFFF" w:themeFill="background1"/>
              <w:spacing w:after="0" w:line="240" w:lineRule="auto"/>
              <w:rPr>
                <w:rFonts w:eastAsia="Times New Roman" w:cs="Times New Roman"/>
                <w:color w:val="000000" w:themeColor="text1"/>
                <w:sz w:val="26"/>
                <w:szCs w:val="26"/>
              </w:rPr>
            </w:pPr>
            <w:r w:rsidRPr="009A1FF8">
              <w:rPr>
                <w:rFonts w:eastAsia="Times New Roman" w:cs="Times New Roman"/>
                <w:color w:val="000000" w:themeColor="text1"/>
                <w:sz w:val="26"/>
                <w:szCs w:val="26"/>
              </w:rPr>
              <w:t>Hoa</w:t>
            </w:r>
          </w:p>
        </w:tc>
        <w:tc>
          <w:tcPr>
            <w:tcW w:w="1701" w:type="dxa"/>
          </w:tcPr>
          <w:p w:rsidR="009A1FF8" w:rsidRPr="009A1FF8" w:rsidRDefault="009A1FF8" w:rsidP="009A1FF8">
            <w:pPr>
              <w:shd w:val="clear" w:color="auto" w:fill="FFFFFF" w:themeFill="background1"/>
              <w:spacing w:after="0" w:line="240" w:lineRule="auto"/>
              <w:jc w:val="center"/>
              <w:rPr>
                <w:rFonts w:eastAsia="Times New Roman" w:cs="Times New Roman"/>
                <w:color w:val="000000" w:themeColor="text1"/>
                <w:sz w:val="26"/>
                <w:szCs w:val="26"/>
              </w:rPr>
            </w:pPr>
            <w:r w:rsidRPr="009A1FF8">
              <w:rPr>
                <w:rFonts w:eastAsia="Times New Roman" w:cs="Times New Roman"/>
                <w:color w:val="000000" w:themeColor="text1"/>
                <w:sz w:val="26"/>
                <w:szCs w:val="26"/>
              </w:rPr>
              <w:t>0915432125</w:t>
            </w:r>
          </w:p>
        </w:tc>
        <w:tc>
          <w:tcPr>
            <w:tcW w:w="3827" w:type="dxa"/>
            <w:shd w:val="clear" w:color="auto" w:fill="auto"/>
          </w:tcPr>
          <w:p w:rsidR="009A1FF8" w:rsidRPr="009A1FF8" w:rsidRDefault="009A1FF8" w:rsidP="009A1FF8">
            <w:pPr>
              <w:shd w:val="clear" w:color="auto" w:fill="FFFFFF" w:themeFill="background1"/>
              <w:spacing w:after="0" w:line="240" w:lineRule="auto"/>
              <w:rPr>
                <w:rFonts w:eastAsia="Times New Roman" w:cs="Times New Roman"/>
                <w:color w:val="000000" w:themeColor="text1"/>
                <w:sz w:val="26"/>
                <w:szCs w:val="26"/>
              </w:rPr>
            </w:pPr>
            <w:hyperlink r:id="rId20" w:history="1">
              <w:r w:rsidRPr="009A1FF8">
                <w:rPr>
                  <w:rFonts w:eastAsia="Times New Roman" w:cs="Times New Roman"/>
                  <w:color w:val="000000" w:themeColor="text1"/>
                  <w:sz w:val="22"/>
                  <w:u w:val="single"/>
                </w:rPr>
                <w:t>Hoahanhtung@yahoo.com</w:t>
              </w:r>
            </w:hyperlink>
            <w:r w:rsidRPr="009A1FF8">
              <w:rPr>
                <w:rFonts w:eastAsia="Times New Roman" w:cs="Times New Roman"/>
                <w:color w:val="000000" w:themeColor="text1"/>
                <w:sz w:val="26"/>
                <w:szCs w:val="26"/>
              </w:rPr>
              <w:t>.vn</w:t>
            </w:r>
          </w:p>
        </w:tc>
      </w:tr>
      <w:tr w:rsidR="009A1FF8" w:rsidRPr="009A1FF8" w:rsidTr="005864EF">
        <w:trPr>
          <w:trHeight w:val="402"/>
          <w:jc w:val="center"/>
        </w:trPr>
        <w:tc>
          <w:tcPr>
            <w:tcW w:w="3740" w:type="dxa"/>
            <w:gridSpan w:val="3"/>
          </w:tcPr>
          <w:p w:rsidR="009A1FF8" w:rsidRPr="009A1FF8" w:rsidRDefault="009A1FF8" w:rsidP="009A1FF8">
            <w:pPr>
              <w:shd w:val="clear" w:color="auto" w:fill="FFFFFF" w:themeFill="background1"/>
              <w:spacing w:after="0" w:line="240" w:lineRule="auto"/>
              <w:rPr>
                <w:rFonts w:eastAsia="Times New Roman" w:cs="Times New Roman"/>
                <w:b/>
                <w:i/>
                <w:color w:val="000000" w:themeColor="text1"/>
                <w:sz w:val="26"/>
                <w:szCs w:val="26"/>
              </w:rPr>
            </w:pPr>
            <w:r w:rsidRPr="009A1FF8">
              <w:rPr>
                <w:rFonts w:eastAsia="Times New Roman" w:cs="Times New Roman"/>
                <w:b/>
                <w:i/>
                <w:color w:val="000000" w:themeColor="text1"/>
                <w:sz w:val="26"/>
                <w:szCs w:val="26"/>
              </w:rPr>
              <w:t>Quản lý phòng tự học</w:t>
            </w:r>
          </w:p>
        </w:tc>
        <w:tc>
          <w:tcPr>
            <w:tcW w:w="1701" w:type="dxa"/>
          </w:tcPr>
          <w:p w:rsidR="009A1FF8" w:rsidRPr="009A1FF8" w:rsidRDefault="009A1FF8" w:rsidP="009A1FF8">
            <w:pPr>
              <w:shd w:val="clear" w:color="auto" w:fill="FFFFFF" w:themeFill="background1"/>
              <w:spacing w:after="0" w:line="240" w:lineRule="auto"/>
              <w:jc w:val="center"/>
              <w:rPr>
                <w:rFonts w:eastAsia="Times New Roman" w:cs="Times New Roman"/>
                <w:color w:val="000000" w:themeColor="text1"/>
                <w:sz w:val="26"/>
                <w:szCs w:val="26"/>
              </w:rPr>
            </w:pPr>
          </w:p>
        </w:tc>
        <w:tc>
          <w:tcPr>
            <w:tcW w:w="3827" w:type="dxa"/>
            <w:shd w:val="clear" w:color="auto" w:fill="auto"/>
          </w:tcPr>
          <w:p w:rsidR="009A1FF8" w:rsidRPr="009A1FF8" w:rsidRDefault="009A1FF8" w:rsidP="009A1FF8">
            <w:pPr>
              <w:shd w:val="clear" w:color="auto" w:fill="FFFFFF" w:themeFill="background1"/>
              <w:spacing w:after="0" w:line="240" w:lineRule="auto"/>
              <w:rPr>
                <w:rFonts w:eastAsia="Times New Roman" w:cs="Times New Roman"/>
                <w:color w:val="000000" w:themeColor="text1"/>
                <w:sz w:val="26"/>
                <w:szCs w:val="26"/>
              </w:rPr>
            </w:pPr>
          </w:p>
        </w:tc>
      </w:tr>
      <w:tr w:rsidR="009A1FF8" w:rsidRPr="009A1FF8" w:rsidTr="005864EF">
        <w:trPr>
          <w:trHeight w:val="402"/>
          <w:jc w:val="center"/>
        </w:trPr>
        <w:tc>
          <w:tcPr>
            <w:tcW w:w="495" w:type="dxa"/>
          </w:tcPr>
          <w:p w:rsidR="009A1FF8" w:rsidRPr="009A1FF8" w:rsidRDefault="009A1FF8" w:rsidP="009A1FF8">
            <w:pPr>
              <w:shd w:val="clear" w:color="auto" w:fill="FFFFFF" w:themeFill="background1"/>
              <w:spacing w:after="0" w:line="240" w:lineRule="auto"/>
              <w:ind w:left="288"/>
              <w:rPr>
                <w:rFonts w:eastAsia="Times New Roman" w:cs="Times New Roman"/>
                <w:color w:val="000000" w:themeColor="text1"/>
                <w:sz w:val="26"/>
                <w:szCs w:val="26"/>
              </w:rPr>
            </w:pPr>
          </w:p>
        </w:tc>
        <w:tc>
          <w:tcPr>
            <w:tcW w:w="2253" w:type="dxa"/>
            <w:tcBorders>
              <w:right w:val="nil"/>
            </w:tcBorders>
            <w:shd w:val="clear" w:color="auto" w:fill="auto"/>
          </w:tcPr>
          <w:p w:rsidR="009A1FF8" w:rsidRPr="009A1FF8" w:rsidRDefault="009A1FF8" w:rsidP="009A1FF8">
            <w:pPr>
              <w:shd w:val="clear" w:color="auto" w:fill="FFFFFF" w:themeFill="background1"/>
              <w:spacing w:after="0" w:line="240" w:lineRule="auto"/>
              <w:rPr>
                <w:rFonts w:eastAsia="Times New Roman" w:cs="Times New Roman"/>
                <w:color w:val="000000" w:themeColor="text1"/>
                <w:sz w:val="26"/>
                <w:szCs w:val="26"/>
              </w:rPr>
            </w:pPr>
            <w:r w:rsidRPr="009A1FF8">
              <w:rPr>
                <w:rFonts w:eastAsia="Times New Roman" w:cs="Times New Roman"/>
                <w:color w:val="000000" w:themeColor="text1"/>
                <w:sz w:val="26"/>
                <w:szCs w:val="26"/>
              </w:rPr>
              <w:t xml:space="preserve">ĐinhThị Thu </w:t>
            </w:r>
          </w:p>
        </w:tc>
        <w:tc>
          <w:tcPr>
            <w:tcW w:w="992" w:type="dxa"/>
            <w:tcBorders>
              <w:left w:val="nil"/>
            </w:tcBorders>
          </w:tcPr>
          <w:p w:rsidR="009A1FF8" w:rsidRPr="009A1FF8" w:rsidRDefault="009A1FF8" w:rsidP="009A1FF8">
            <w:pPr>
              <w:shd w:val="clear" w:color="auto" w:fill="FFFFFF" w:themeFill="background1"/>
              <w:spacing w:after="0" w:line="240" w:lineRule="auto"/>
              <w:rPr>
                <w:rFonts w:eastAsia="Times New Roman" w:cs="Times New Roman"/>
                <w:color w:val="000000" w:themeColor="text1"/>
                <w:sz w:val="26"/>
                <w:szCs w:val="26"/>
              </w:rPr>
            </w:pPr>
            <w:r w:rsidRPr="009A1FF8">
              <w:rPr>
                <w:rFonts w:eastAsia="Times New Roman" w:cs="Times New Roman"/>
                <w:color w:val="000000" w:themeColor="text1"/>
                <w:sz w:val="26"/>
                <w:szCs w:val="26"/>
              </w:rPr>
              <w:t>Hương</w:t>
            </w:r>
          </w:p>
        </w:tc>
        <w:tc>
          <w:tcPr>
            <w:tcW w:w="1701" w:type="dxa"/>
          </w:tcPr>
          <w:p w:rsidR="009A1FF8" w:rsidRPr="009A1FF8" w:rsidRDefault="009A1FF8" w:rsidP="009A1FF8">
            <w:pPr>
              <w:shd w:val="clear" w:color="auto" w:fill="FFFFFF" w:themeFill="background1"/>
              <w:spacing w:after="0" w:line="240" w:lineRule="auto"/>
              <w:jc w:val="center"/>
              <w:rPr>
                <w:rFonts w:eastAsia="Times New Roman" w:cs="Times New Roman"/>
                <w:color w:val="000000" w:themeColor="text1"/>
                <w:sz w:val="26"/>
                <w:szCs w:val="26"/>
              </w:rPr>
            </w:pPr>
            <w:r w:rsidRPr="009A1FF8">
              <w:rPr>
                <w:rFonts w:eastAsia="Times New Roman" w:cs="Times New Roman"/>
                <w:color w:val="000000" w:themeColor="text1"/>
                <w:sz w:val="26"/>
                <w:szCs w:val="26"/>
              </w:rPr>
              <w:t>0912423463</w:t>
            </w:r>
          </w:p>
        </w:tc>
        <w:tc>
          <w:tcPr>
            <w:tcW w:w="3827" w:type="dxa"/>
            <w:shd w:val="clear" w:color="auto" w:fill="auto"/>
          </w:tcPr>
          <w:p w:rsidR="009A1FF8" w:rsidRPr="009A1FF8" w:rsidRDefault="009A1FF8" w:rsidP="009A1FF8">
            <w:pPr>
              <w:shd w:val="clear" w:color="auto" w:fill="FFFFFF" w:themeFill="background1"/>
              <w:spacing w:after="0" w:line="240" w:lineRule="auto"/>
              <w:rPr>
                <w:rFonts w:eastAsia="Times New Roman" w:cs="Times New Roman"/>
                <w:color w:val="000000" w:themeColor="text1"/>
                <w:sz w:val="26"/>
                <w:szCs w:val="26"/>
              </w:rPr>
            </w:pPr>
            <w:hyperlink r:id="rId21" w:history="1">
              <w:r w:rsidRPr="009A1FF8">
                <w:rPr>
                  <w:rFonts w:eastAsia="Times New Roman" w:cs="Times New Roman"/>
                  <w:color w:val="000000" w:themeColor="text1"/>
                  <w:sz w:val="22"/>
                  <w:u w:val="single"/>
                </w:rPr>
                <w:t>Dinhhuong.coi79@gmail.com</w:t>
              </w:r>
            </w:hyperlink>
          </w:p>
        </w:tc>
      </w:tr>
    </w:tbl>
    <w:p w:rsidR="009A1FF8" w:rsidRDefault="009A1FF8" w:rsidP="00D74875">
      <w:pPr>
        <w:spacing w:after="0" w:line="240" w:lineRule="auto"/>
        <w:jc w:val="center"/>
        <w:rPr>
          <w:rFonts w:cs="Times New Roman"/>
          <w:szCs w:val="28"/>
        </w:rPr>
      </w:pPr>
    </w:p>
    <w:p w:rsidR="00B576EB" w:rsidRPr="00C20B11" w:rsidRDefault="004C5CF9" w:rsidP="00D74875">
      <w:pPr>
        <w:spacing w:after="0" w:line="240" w:lineRule="auto"/>
        <w:jc w:val="center"/>
        <w:rPr>
          <w:rFonts w:cs="Times New Roman"/>
          <w:szCs w:val="28"/>
        </w:rPr>
      </w:pPr>
      <w:r w:rsidRPr="00C20B11">
        <w:rPr>
          <w:rFonts w:cs="Times New Roman"/>
          <w:szCs w:val="28"/>
        </w:rPr>
        <w:t>HƯỚNG DẪN SINH VIÊN TỰ HỌC</w:t>
      </w:r>
    </w:p>
    <w:p w:rsidR="004C5CF9" w:rsidRPr="00C20B11" w:rsidRDefault="00DC7E27" w:rsidP="00D74875">
      <w:pPr>
        <w:spacing w:after="0" w:line="240" w:lineRule="auto"/>
        <w:rPr>
          <w:rFonts w:cs="Times New Roman"/>
          <w:b/>
          <w:szCs w:val="28"/>
        </w:rPr>
      </w:pPr>
      <w:r w:rsidRPr="00C20B11">
        <w:rPr>
          <w:rFonts w:cs="Times New Roman"/>
          <w:b/>
          <w:szCs w:val="28"/>
        </w:rPr>
        <w:t>I. Mục tiêu học tập</w:t>
      </w:r>
    </w:p>
    <w:p w:rsidR="00C20B11" w:rsidRPr="00C20B11" w:rsidRDefault="00C20B11" w:rsidP="00C20B11">
      <w:pPr>
        <w:pStyle w:val="ListParagraph"/>
        <w:numPr>
          <w:ilvl w:val="0"/>
          <w:numId w:val="3"/>
        </w:numPr>
        <w:spacing w:after="0" w:line="240" w:lineRule="auto"/>
        <w:jc w:val="both"/>
        <w:rPr>
          <w:color w:val="000000"/>
          <w:szCs w:val="28"/>
        </w:rPr>
      </w:pPr>
      <w:r w:rsidRPr="00C20B11">
        <w:rPr>
          <w:color w:val="000000"/>
          <w:szCs w:val="28"/>
        </w:rPr>
        <w:t>Vận dụng kiến thức về giải phẫu, sinh lý để phân tích được các mục đích, trường hợp áp dụng và không áp dụng của kỹ thuật thụt tháo/thụt giữ cho người bệnh (CĐRMĐ 1)</w:t>
      </w:r>
    </w:p>
    <w:p w:rsidR="00C20B11" w:rsidRPr="00C20B11" w:rsidRDefault="00C20B11" w:rsidP="00C20B11">
      <w:pPr>
        <w:pStyle w:val="ListParagraph"/>
        <w:numPr>
          <w:ilvl w:val="0"/>
          <w:numId w:val="3"/>
        </w:numPr>
        <w:spacing w:after="0" w:line="240" w:lineRule="auto"/>
        <w:jc w:val="both"/>
        <w:rPr>
          <w:color w:val="000000"/>
          <w:szCs w:val="28"/>
        </w:rPr>
      </w:pPr>
      <w:r w:rsidRPr="00C20B11">
        <w:rPr>
          <w:color w:val="000000"/>
          <w:szCs w:val="28"/>
        </w:rPr>
        <w:t>Giải thích được những điểm cần lưu ý khi tiến hành kỹ thuật thụt tháo/thụt giữ cho người bệnh (CĐRMĐ 1)</w:t>
      </w:r>
    </w:p>
    <w:p w:rsidR="00C20B11" w:rsidRPr="00C20B11" w:rsidRDefault="00C20B11" w:rsidP="00C20B11">
      <w:pPr>
        <w:pStyle w:val="ListParagraph"/>
        <w:numPr>
          <w:ilvl w:val="0"/>
          <w:numId w:val="3"/>
        </w:numPr>
        <w:spacing w:after="0" w:line="240" w:lineRule="auto"/>
        <w:jc w:val="both"/>
        <w:rPr>
          <w:color w:val="000000"/>
          <w:szCs w:val="28"/>
        </w:rPr>
      </w:pPr>
      <w:r w:rsidRPr="00C20B11">
        <w:rPr>
          <w:color w:val="000000"/>
          <w:szCs w:val="28"/>
        </w:rPr>
        <w:lastRenderedPageBreak/>
        <w:t>Vận dụng được kiến thức về mục đích, trường hợp áp dụng và không áp dụng để giải thích được lý do thực hiện kỹ thuật thụt tháo/thụt giữ cho người bệnh trong các tình huống dạy học cụ thể (CĐRMĐ 1)</w:t>
      </w:r>
    </w:p>
    <w:p w:rsidR="00C20B11" w:rsidRPr="00C20B11" w:rsidRDefault="00C20B11" w:rsidP="00C20B11">
      <w:pPr>
        <w:pStyle w:val="ListParagraph"/>
        <w:numPr>
          <w:ilvl w:val="0"/>
          <w:numId w:val="3"/>
        </w:numPr>
        <w:spacing w:after="0" w:line="240" w:lineRule="auto"/>
        <w:jc w:val="both"/>
        <w:rPr>
          <w:spacing w:val="-4"/>
          <w:szCs w:val="28"/>
        </w:rPr>
      </w:pPr>
      <w:r w:rsidRPr="00C20B11">
        <w:rPr>
          <w:color w:val="000000"/>
          <w:szCs w:val="28"/>
        </w:rPr>
        <w:t>T</w:t>
      </w:r>
      <w:r w:rsidRPr="00C20B11">
        <w:rPr>
          <w:szCs w:val="28"/>
        </w:rPr>
        <w:t>hực hiện được kỹ thuật thụt tháo/thụt giữ một cách an toàn hiệu quả trên mô hình mô phỏng</w:t>
      </w:r>
      <w:r w:rsidRPr="00C20B11">
        <w:rPr>
          <w:spacing w:val="-4"/>
          <w:szCs w:val="28"/>
        </w:rPr>
        <w:t>. (CĐRMĐ 2,3)</w:t>
      </w:r>
    </w:p>
    <w:p w:rsidR="00C20B11" w:rsidRPr="00C20B11" w:rsidRDefault="00C20B11" w:rsidP="00C20B11">
      <w:pPr>
        <w:pStyle w:val="ListParagraph"/>
        <w:numPr>
          <w:ilvl w:val="0"/>
          <w:numId w:val="3"/>
        </w:numPr>
        <w:spacing w:after="0" w:line="240" w:lineRule="auto"/>
        <w:jc w:val="both"/>
        <w:rPr>
          <w:spacing w:val="-4"/>
          <w:szCs w:val="28"/>
        </w:rPr>
      </w:pPr>
      <w:r w:rsidRPr="00C20B11">
        <w:rPr>
          <w:spacing w:val="-4"/>
          <w:szCs w:val="28"/>
        </w:rPr>
        <w:t>Đề xuất được các phương án dự phòng để phát hiện và xử trí các tai biến xảy ra khi thực hiện kỹ thuật thụt tháo/thụt giữ cho người bệnh. (CĐRMĐ 4)</w:t>
      </w:r>
    </w:p>
    <w:p w:rsidR="00C20B11" w:rsidRPr="00C20B11" w:rsidRDefault="00C20B11" w:rsidP="00C20B11">
      <w:pPr>
        <w:pStyle w:val="ListParagraph"/>
        <w:numPr>
          <w:ilvl w:val="0"/>
          <w:numId w:val="3"/>
        </w:numPr>
        <w:spacing w:after="0" w:line="240" w:lineRule="auto"/>
        <w:jc w:val="both"/>
        <w:rPr>
          <w:spacing w:val="-4"/>
          <w:szCs w:val="28"/>
        </w:rPr>
      </w:pPr>
      <w:r w:rsidRPr="00C20B11">
        <w:rPr>
          <w:spacing w:val="-4"/>
          <w:szCs w:val="28"/>
        </w:rPr>
        <w:t>Vận dụng kiến thức về các kỹ năng giao tiếp để thể hiện được thái độ ân cần khi giao tiếp, tôn trọng người bệnh và người nhà trong các tình huống dạy học cụ thể. (CĐRMĐ 5)</w:t>
      </w:r>
    </w:p>
    <w:p w:rsidR="00C20B11" w:rsidRPr="00C20B11" w:rsidRDefault="00C20B11" w:rsidP="00C20B11">
      <w:pPr>
        <w:pStyle w:val="ListParagraph"/>
        <w:numPr>
          <w:ilvl w:val="0"/>
          <w:numId w:val="3"/>
        </w:numPr>
        <w:spacing w:after="0" w:line="240" w:lineRule="auto"/>
        <w:jc w:val="both"/>
        <w:rPr>
          <w:spacing w:val="-4"/>
          <w:szCs w:val="28"/>
        </w:rPr>
      </w:pPr>
      <w:r w:rsidRPr="00C20B11">
        <w:rPr>
          <w:spacing w:val="-4"/>
          <w:szCs w:val="28"/>
        </w:rPr>
        <w:t>Thể hiện tính tích cực, cập nhật kiến thức để nâng cao sự hiểu biết của bản thân. Phát huy năng lực làm việc độc lập và làm việc nhóm (CĐRMĐ 6)</w:t>
      </w:r>
    </w:p>
    <w:p w:rsidR="004C5CF9" w:rsidRPr="00C20B11" w:rsidRDefault="004C5CF9" w:rsidP="00D74875">
      <w:pPr>
        <w:spacing w:after="0" w:line="240" w:lineRule="auto"/>
        <w:rPr>
          <w:rFonts w:cs="Times New Roman"/>
          <w:b/>
          <w:szCs w:val="28"/>
        </w:rPr>
      </w:pPr>
      <w:r w:rsidRPr="00C20B11">
        <w:rPr>
          <w:rFonts w:cs="Times New Roman"/>
          <w:b/>
          <w:szCs w:val="28"/>
        </w:rPr>
        <w:t>II. Nội dung bài học</w:t>
      </w:r>
    </w:p>
    <w:p w:rsidR="004C5CF9" w:rsidRPr="00C20B11" w:rsidRDefault="004C5CF9" w:rsidP="00D74875">
      <w:pPr>
        <w:tabs>
          <w:tab w:val="left" w:pos="480"/>
        </w:tabs>
        <w:spacing w:after="0" w:line="240" w:lineRule="auto"/>
        <w:ind w:left="459" w:hanging="459"/>
        <w:jc w:val="both"/>
        <w:rPr>
          <w:rFonts w:cs="Times New Roman"/>
          <w:b/>
          <w:i/>
          <w:color w:val="000000" w:themeColor="text1"/>
          <w:spacing w:val="-4"/>
          <w:szCs w:val="28"/>
        </w:rPr>
      </w:pPr>
      <w:r w:rsidRPr="00C20B11">
        <w:rPr>
          <w:rFonts w:cs="Times New Roman"/>
          <w:b/>
          <w:i/>
          <w:color w:val="000000" w:themeColor="text1"/>
          <w:spacing w:val="-4"/>
          <w:szCs w:val="28"/>
        </w:rPr>
        <w:t>A. Kiến thức liên quan đến bài học</w:t>
      </w:r>
    </w:p>
    <w:p w:rsidR="00C20B11" w:rsidRPr="00C20B11" w:rsidRDefault="00C20B11" w:rsidP="00C20B11">
      <w:pPr>
        <w:pStyle w:val="ListParagraph"/>
        <w:numPr>
          <w:ilvl w:val="0"/>
          <w:numId w:val="15"/>
        </w:numPr>
        <w:tabs>
          <w:tab w:val="left" w:pos="480"/>
        </w:tabs>
        <w:spacing w:after="0" w:line="240" w:lineRule="auto"/>
        <w:jc w:val="both"/>
        <w:rPr>
          <w:rFonts w:cs="Times New Roman"/>
          <w:color w:val="000000" w:themeColor="text1"/>
          <w:spacing w:val="-4"/>
          <w:szCs w:val="28"/>
        </w:rPr>
      </w:pPr>
      <w:r w:rsidRPr="00C20B11">
        <w:rPr>
          <w:rFonts w:cs="Times New Roman"/>
          <w:color w:val="000000" w:themeColor="text1"/>
          <w:spacing w:val="-4"/>
          <w:szCs w:val="28"/>
        </w:rPr>
        <w:t>Giải phẫu sinh lý đại tràng</w:t>
      </w:r>
    </w:p>
    <w:p w:rsidR="00C20B11" w:rsidRPr="00C20B11" w:rsidRDefault="00C20B11" w:rsidP="00C20B11">
      <w:pPr>
        <w:pStyle w:val="ListParagraph"/>
        <w:numPr>
          <w:ilvl w:val="0"/>
          <w:numId w:val="15"/>
        </w:numPr>
        <w:tabs>
          <w:tab w:val="left" w:pos="480"/>
        </w:tabs>
        <w:spacing w:after="0" w:line="240" w:lineRule="auto"/>
        <w:jc w:val="both"/>
        <w:rPr>
          <w:rFonts w:cs="Times New Roman"/>
          <w:color w:val="000000" w:themeColor="text1"/>
          <w:spacing w:val="-4"/>
          <w:szCs w:val="28"/>
        </w:rPr>
      </w:pPr>
      <w:r w:rsidRPr="00C20B11">
        <w:rPr>
          <w:rFonts w:cs="Times New Roman"/>
          <w:color w:val="000000" w:themeColor="text1"/>
          <w:spacing w:val="-4"/>
          <w:szCs w:val="28"/>
        </w:rPr>
        <w:t>Khái niệm thụt tháo/thụt giữ</w:t>
      </w:r>
    </w:p>
    <w:p w:rsidR="00C20B11" w:rsidRPr="00C20B11" w:rsidRDefault="00C20B11" w:rsidP="00C20B11">
      <w:pPr>
        <w:pStyle w:val="ListParagraph"/>
        <w:numPr>
          <w:ilvl w:val="0"/>
          <w:numId w:val="15"/>
        </w:numPr>
        <w:tabs>
          <w:tab w:val="left" w:pos="480"/>
        </w:tabs>
        <w:spacing w:after="0" w:line="240" w:lineRule="auto"/>
        <w:jc w:val="both"/>
        <w:rPr>
          <w:rFonts w:cs="Times New Roman"/>
          <w:color w:val="000000" w:themeColor="text1"/>
          <w:spacing w:val="-4"/>
          <w:szCs w:val="28"/>
        </w:rPr>
      </w:pPr>
      <w:r w:rsidRPr="00C20B11">
        <w:rPr>
          <w:rFonts w:cs="Times New Roman"/>
          <w:color w:val="000000" w:themeColor="text1"/>
          <w:spacing w:val="-4"/>
          <w:szCs w:val="28"/>
        </w:rPr>
        <w:t>Chỉ định của kỹ thuật thụt tháo/ thụt giữ</w:t>
      </w:r>
    </w:p>
    <w:p w:rsidR="00C20B11" w:rsidRPr="00C20B11" w:rsidRDefault="00C20B11" w:rsidP="00C20B11">
      <w:pPr>
        <w:pStyle w:val="ListParagraph"/>
        <w:numPr>
          <w:ilvl w:val="0"/>
          <w:numId w:val="15"/>
        </w:numPr>
        <w:tabs>
          <w:tab w:val="left" w:pos="480"/>
        </w:tabs>
        <w:spacing w:after="0" w:line="240" w:lineRule="auto"/>
        <w:jc w:val="both"/>
        <w:rPr>
          <w:rFonts w:cs="Times New Roman"/>
          <w:color w:val="000000" w:themeColor="text1"/>
          <w:spacing w:val="-4"/>
          <w:szCs w:val="28"/>
        </w:rPr>
      </w:pPr>
      <w:r w:rsidRPr="00C20B11">
        <w:rPr>
          <w:rFonts w:cs="Times New Roman"/>
          <w:color w:val="000000" w:themeColor="text1"/>
          <w:spacing w:val="-4"/>
          <w:szCs w:val="28"/>
        </w:rPr>
        <w:t>Chống chỉ định của kỹ thuật thụt tháo/thụt giữ</w:t>
      </w:r>
    </w:p>
    <w:p w:rsidR="00C20B11" w:rsidRPr="00C20B11" w:rsidRDefault="00C20B11" w:rsidP="00C20B11">
      <w:pPr>
        <w:pStyle w:val="ListParagraph"/>
        <w:numPr>
          <w:ilvl w:val="0"/>
          <w:numId w:val="15"/>
        </w:numPr>
        <w:tabs>
          <w:tab w:val="left" w:pos="480"/>
        </w:tabs>
        <w:spacing w:after="0" w:line="240" w:lineRule="auto"/>
        <w:jc w:val="both"/>
        <w:rPr>
          <w:rFonts w:cs="Times New Roman"/>
          <w:color w:val="000000" w:themeColor="text1"/>
          <w:spacing w:val="-4"/>
          <w:szCs w:val="28"/>
        </w:rPr>
      </w:pPr>
      <w:r w:rsidRPr="00C20B11">
        <w:rPr>
          <w:rFonts w:cs="Times New Roman"/>
          <w:color w:val="000000" w:themeColor="text1"/>
          <w:spacing w:val="-4"/>
          <w:szCs w:val="28"/>
        </w:rPr>
        <w:t>Quy trình kỹ thuật thụt tháo</w:t>
      </w:r>
    </w:p>
    <w:p w:rsidR="00C20B11" w:rsidRPr="00C20B11" w:rsidRDefault="00C20B11" w:rsidP="00C20B11">
      <w:pPr>
        <w:pStyle w:val="ListParagraph"/>
        <w:numPr>
          <w:ilvl w:val="0"/>
          <w:numId w:val="15"/>
        </w:numPr>
        <w:tabs>
          <w:tab w:val="left" w:pos="480"/>
        </w:tabs>
        <w:spacing w:after="0" w:line="240" w:lineRule="auto"/>
        <w:jc w:val="both"/>
        <w:rPr>
          <w:rFonts w:cs="Times New Roman"/>
          <w:color w:val="000000" w:themeColor="text1"/>
          <w:spacing w:val="-4"/>
          <w:szCs w:val="28"/>
        </w:rPr>
      </w:pPr>
      <w:r w:rsidRPr="00C20B11">
        <w:rPr>
          <w:rFonts w:cs="Times New Roman"/>
          <w:color w:val="000000" w:themeColor="text1"/>
          <w:spacing w:val="-4"/>
          <w:szCs w:val="28"/>
        </w:rPr>
        <w:t>Tai biến của kỹ thuật thụt tháo</w:t>
      </w:r>
    </w:p>
    <w:p w:rsidR="004C5CF9" w:rsidRPr="00C20B11" w:rsidRDefault="004C5CF9" w:rsidP="00D74875">
      <w:pPr>
        <w:spacing w:after="0" w:line="240" w:lineRule="auto"/>
        <w:rPr>
          <w:rFonts w:cs="Times New Roman"/>
          <w:b/>
          <w:i/>
          <w:color w:val="000000" w:themeColor="text1"/>
          <w:szCs w:val="28"/>
        </w:rPr>
      </w:pPr>
      <w:r w:rsidRPr="00C20B11">
        <w:rPr>
          <w:rFonts w:cs="Times New Roman"/>
          <w:b/>
          <w:i/>
          <w:color w:val="000000" w:themeColor="text1"/>
          <w:szCs w:val="28"/>
        </w:rPr>
        <w:t>B. Quy trình kỹ thuật</w:t>
      </w:r>
    </w:p>
    <w:p w:rsidR="00D74875" w:rsidRPr="00C20B11" w:rsidRDefault="00D74875" w:rsidP="00D74875">
      <w:pPr>
        <w:spacing w:after="0" w:line="240" w:lineRule="auto"/>
        <w:rPr>
          <w:rFonts w:cs="Times New Roman"/>
          <w:color w:val="000000" w:themeColor="text1"/>
          <w:szCs w:val="28"/>
        </w:rPr>
      </w:pPr>
      <w:r w:rsidRPr="00C20B11">
        <w:rPr>
          <w:rFonts w:cs="Times New Roman"/>
          <w:color w:val="000000" w:themeColor="text1"/>
          <w:szCs w:val="28"/>
        </w:rPr>
        <w:t xml:space="preserve">Quy trình </w:t>
      </w:r>
      <w:r w:rsidR="00C20B11" w:rsidRPr="00C20B11">
        <w:rPr>
          <w:rFonts w:cs="Times New Roman"/>
          <w:color w:val="000000" w:themeColor="text1"/>
          <w:szCs w:val="28"/>
        </w:rPr>
        <w:t>kỹ thuật thụt tháo</w:t>
      </w:r>
    </w:p>
    <w:p w:rsidR="004C5CF9" w:rsidRPr="00C20B11" w:rsidRDefault="004C5CF9" w:rsidP="00D74875">
      <w:pPr>
        <w:spacing w:after="0" w:line="240" w:lineRule="auto"/>
        <w:rPr>
          <w:rFonts w:cs="Times New Roman"/>
          <w:b/>
          <w:color w:val="000000" w:themeColor="text1"/>
          <w:szCs w:val="28"/>
        </w:rPr>
      </w:pPr>
      <w:r w:rsidRPr="00C20B11">
        <w:rPr>
          <w:rFonts w:cs="Times New Roman"/>
          <w:b/>
          <w:color w:val="000000" w:themeColor="text1"/>
          <w:szCs w:val="28"/>
        </w:rPr>
        <w:t>III. Hướng dẫn sinh viên tự học</w:t>
      </w:r>
    </w:p>
    <w:p w:rsidR="00C20B11" w:rsidRPr="00C20B11" w:rsidRDefault="00C20B11" w:rsidP="00C20B11">
      <w:pPr>
        <w:pStyle w:val="ListParagraph"/>
        <w:ind w:left="0" w:firstLine="567"/>
        <w:rPr>
          <w:szCs w:val="28"/>
          <w:lang w:val="es-ES"/>
        </w:rPr>
      </w:pPr>
      <w:r w:rsidRPr="00C20B11">
        <w:rPr>
          <w:szCs w:val="28"/>
          <w:lang w:val="es-ES"/>
        </w:rPr>
        <w:t>Bệnh nhân nhi Nguyễn Ngọc Linh 3 tuổi, vào viện vì lý do đau bụng, 3 ngày nay chưa đi đại tiện. Khám thấy có nhiều cục phân lổn nhổn ở khung đại tràng.</w:t>
      </w:r>
    </w:p>
    <w:p w:rsidR="00C20B11" w:rsidRPr="00C20B11" w:rsidRDefault="00C20B11" w:rsidP="00C20B11">
      <w:pPr>
        <w:pStyle w:val="ListParagraph"/>
        <w:ind w:left="0"/>
        <w:rPr>
          <w:szCs w:val="28"/>
          <w:lang w:val="es-ES"/>
        </w:rPr>
      </w:pPr>
      <w:r w:rsidRPr="00C20B11">
        <w:rPr>
          <w:szCs w:val="28"/>
          <w:lang w:val="es-ES"/>
        </w:rPr>
        <w:t>Chỉ định: Thụt tháo bằng nước đun sôi để nguội: 300ml</w:t>
      </w:r>
    </w:p>
    <w:p w:rsidR="00C20B11" w:rsidRPr="00C20B11" w:rsidRDefault="00C20B11" w:rsidP="00C20B11">
      <w:pPr>
        <w:pStyle w:val="ListParagraph"/>
        <w:ind w:left="0" w:firstLine="567"/>
        <w:rPr>
          <w:szCs w:val="28"/>
          <w:lang w:val="es-ES"/>
        </w:rPr>
      </w:pPr>
      <w:r w:rsidRPr="00C20B11">
        <w:rPr>
          <w:b/>
          <w:szCs w:val="28"/>
          <w:lang w:val="es-ES"/>
        </w:rPr>
        <w:t>Yêu cầu 1</w:t>
      </w:r>
      <w:r w:rsidRPr="00C20B11">
        <w:rPr>
          <w:szCs w:val="28"/>
          <w:lang w:val="es-ES"/>
        </w:rPr>
        <w:t xml:space="preserve">. Em hãy giải thích lý do thụt tháo để người bệnh và người nhà trong tình huống trên yên tâm hợp tác bằng phương pháp đóng vai. </w:t>
      </w:r>
    </w:p>
    <w:p w:rsidR="00C20B11" w:rsidRPr="00C20B11" w:rsidRDefault="00C20B11" w:rsidP="00C20B11">
      <w:pPr>
        <w:pStyle w:val="ListParagraph"/>
        <w:tabs>
          <w:tab w:val="left" w:pos="567"/>
        </w:tabs>
        <w:ind w:left="0" w:firstLine="34"/>
        <w:rPr>
          <w:szCs w:val="28"/>
          <w:lang w:val="es-ES"/>
        </w:rPr>
      </w:pPr>
      <w:r w:rsidRPr="00C20B11">
        <w:rPr>
          <w:b/>
          <w:szCs w:val="28"/>
          <w:lang w:val="es-ES"/>
        </w:rPr>
        <w:tab/>
        <w:t>Yêu cầu 2</w:t>
      </w:r>
      <w:r w:rsidRPr="00C20B11">
        <w:rPr>
          <w:szCs w:val="28"/>
          <w:lang w:val="es-ES"/>
        </w:rPr>
        <w:t>:</w:t>
      </w:r>
      <w:r w:rsidRPr="00C20B11">
        <w:rPr>
          <w:color w:val="000000" w:themeColor="text1"/>
          <w:szCs w:val="28"/>
        </w:rPr>
        <w:t xml:space="preserve"> Trong quá trình thực hiện kỹ thuật thụt tháo cho bệnh nhân Linh cần chú ý những bước nào? Tại sao?</w:t>
      </w:r>
      <w:r w:rsidRPr="00C20B11">
        <w:rPr>
          <w:szCs w:val="28"/>
          <w:lang w:val="es-ES"/>
        </w:rPr>
        <w:t xml:space="preserve"> </w:t>
      </w:r>
    </w:p>
    <w:p w:rsidR="00C20B11" w:rsidRPr="00C20B11" w:rsidRDefault="00C20B11" w:rsidP="00C20B11">
      <w:pPr>
        <w:pStyle w:val="ListParagraph"/>
        <w:ind w:left="0" w:firstLine="567"/>
        <w:rPr>
          <w:szCs w:val="28"/>
          <w:lang w:val="es-ES"/>
        </w:rPr>
      </w:pPr>
      <w:r w:rsidRPr="00C20B11">
        <w:rPr>
          <w:b/>
          <w:szCs w:val="28"/>
          <w:lang w:val="es-ES"/>
        </w:rPr>
        <w:t>Yêu cầu 3.</w:t>
      </w:r>
      <w:r w:rsidRPr="00C20B11">
        <w:rPr>
          <w:szCs w:val="28"/>
          <w:lang w:val="es-ES"/>
        </w:rPr>
        <w:t xml:space="preserve"> Trong quá trình tiến hành thụt, bệnh nhân Linh khóc và kêu đau vùng hậu môn, nước ra có màu hồng. </w:t>
      </w:r>
      <w:r w:rsidRPr="00C20B11">
        <w:rPr>
          <w:color w:val="000000" w:themeColor="text1"/>
          <w:szCs w:val="28"/>
        </w:rPr>
        <w:t>Theo em, BN đã gặp phải tai biến gì? Nếu em là điều dưỡng gặp phải BN trong tình huống trên em sẽ xử trí như thế nào?</w:t>
      </w:r>
      <w:r w:rsidRPr="00C20B11">
        <w:rPr>
          <w:szCs w:val="28"/>
          <w:lang w:val="es-ES"/>
        </w:rPr>
        <w:t xml:space="preserve"> </w:t>
      </w:r>
    </w:p>
    <w:p w:rsidR="00C20B11" w:rsidRPr="00C20B11" w:rsidRDefault="00C20B11" w:rsidP="00C20B11">
      <w:pPr>
        <w:pStyle w:val="ListParagraph"/>
        <w:ind w:left="0" w:firstLine="567"/>
        <w:rPr>
          <w:szCs w:val="28"/>
          <w:lang w:val="es-ES"/>
        </w:rPr>
      </w:pPr>
      <w:r w:rsidRPr="00C20B11">
        <w:rPr>
          <w:rFonts w:cs="Times New Roman"/>
          <w:b/>
          <w:szCs w:val="28"/>
          <w:lang w:val="es-ES"/>
        </w:rPr>
        <w:t>Yêu cầu 4.</w:t>
      </w:r>
      <w:r w:rsidRPr="00C20B11">
        <w:rPr>
          <w:rFonts w:cs="Times New Roman"/>
          <w:szCs w:val="28"/>
          <w:lang w:val="es-ES"/>
        </w:rPr>
        <w:t xml:space="preserve">  Nếu em là người điều dưỡng, em có thể giáo dục sức khoẻ cho người nhà bệnh nhân Linh này những vấn đề gì?</w:t>
      </w:r>
    </w:p>
    <w:p w:rsidR="004C5CF9" w:rsidRPr="00C20B11" w:rsidRDefault="004C5CF9" w:rsidP="00D74875">
      <w:pPr>
        <w:pStyle w:val="ListParagraph"/>
        <w:spacing w:after="0" w:line="240" w:lineRule="auto"/>
        <w:ind w:left="0"/>
        <w:rPr>
          <w:rFonts w:cs="Times New Roman"/>
          <w:szCs w:val="28"/>
        </w:rPr>
      </w:pPr>
      <w:r w:rsidRPr="00C20B11">
        <w:rPr>
          <w:rFonts w:cs="Times New Roman"/>
          <w:b/>
          <w:color w:val="000000" w:themeColor="text1"/>
          <w:szCs w:val="28"/>
        </w:rPr>
        <w:t>B. Về kỹ thuật</w:t>
      </w:r>
    </w:p>
    <w:p w:rsidR="004C5CF9" w:rsidRPr="00C20B11" w:rsidRDefault="004C5CF9" w:rsidP="00D74875">
      <w:pPr>
        <w:pStyle w:val="BodyText2"/>
        <w:numPr>
          <w:ilvl w:val="0"/>
          <w:numId w:val="10"/>
        </w:numPr>
        <w:spacing w:after="0" w:line="240" w:lineRule="auto"/>
        <w:jc w:val="both"/>
        <w:rPr>
          <w:bCs/>
          <w:color w:val="000000" w:themeColor="text1"/>
          <w:sz w:val="28"/>
          <w:szCs w:val="28"/>
          <w:lang w:val="nl-NL"/>
        </w:rPr>
      </w:pPr>
      <w:r w:rsidRPr="00C20B11">
        <w:rPr>
          <w:bCs/>
          <w:color w:val="000000" w:themeColor="text1"/>
          <w:sz w:val="28"/>
          <w:szCs w:val="28"/>
          <w:lang w:val="nl-NL"/>
        </w:rPr>
        <w:t xml:space="preserve">SV xem video về kỹ thuật </w:t>
      </w:r>
    </w:p>
    <w:p w:rsidR="004C5CF9" w:rsidRPr="00C20B11" w:rsidRDefault="004C5CF9" w:rsidP="00D74875">
      <w:pPr>
        <w:pStyle w:val="BodyText2"/>
        <w:numPr>
          <w:ilvl w:val="0"/>
          <w:numId w:val="10"/>
        </w:numPr>
        <w:spacing w:after="0" w:line="240" w:lineRule="auto"/>
        <w:jc w:val="both"/>
        <w:rPr>
          <w:bCs/>
          <w:color w:val="000000" w:themeColor="text1"/>
          <w:sz w:val="28"/>
          <w:szCs w:val="28"/>
          <w:lang w:val="nl-NL"/>
        </w:rPr>
      </w:pPr>
      <w:r w:rsidRPr="00C20B11">
        <w:rPr>
          <w:bCs/>
          <w:color w:val="000000" w:themeColor="text1"/>
          <w:sz w:val="28"/>
          <w:szCs w:val="28"/>
          <w:lang w:val="nl-NL"/>
        </w:rPr>
        <w:t>So sánh, đối chiếu các bước thực hiện trong video clip với bảng kiểm quy trình kỹ thuật.</w:t>
      </w:r>
    </w:p>
    <w:p w:rsidR="004C5CF9" w:rsidRPr="00C20B11" w:rsidRDefault="004C5CF9" w:rsidP="00D74875">
      <w:pPr>
        <w:pStyle w:val="BodyText2"/>
        <w:numPr>
          <w:ilvl w:val="0"/>
          <w:numId w:val="10"/>
        </w:numPr>
        <w:spacing w:after="0" w:line="240" w:lineRule="auto"/>
        <w:jc w:val="both"/>
        <w:rPr>
          <w:bCs/>
          <w:color w:val="000000" w:themeColor="text1"/>
          <w:sz w:val="28"/>
          <w:szCs w:val="28"/>
          <w:lang w:val="nl-NL"/>
        </w:rPr>
      </w:pPr>
      <w:r w:rsidRPr="00C20B11">
        <w:rPr>
          <w:bCs/>
          <w:color w:val="000000" w:themeColor="text1"/>
          <w:sz w:val="28"/>
          <w:szCs w:val="28"/>
          <w:lang w:val="nl-NL"/>
        </w:rPr>
        <w:lastRenderedPageBreak/>
        <w:t>Trao đổi, thảo luận với các thành viên trong nhóm về nội dung quy trình kỹ thuật theo tình huống cụ thể để rút ra các bước cần chú ý về quy trình kỹ trình với từng người bệnh.</w:t>
      </w:r>
    </w:p>
    <w:p w:rsidR="004C5CF9" w:rsidRPr="00C20B11" w:rsidRDefault="004C5CF9" w:rsidP="00D74875">
      <w:pPr>
        <w:pStyle w:val="ListParagraph"/>
        <w:numPr>
          <w:ilvl w:val="0"/>
          <w:numId w:val="10"/>
        </w:numPr>
        <w:spacing w:after="0" w:line="240" w:lineRule="auto"/>
        <w:jc w:val="both"/>
        <w:rPr>
          <w:rFonts w:cs="Times New Roman"/>
          <w:color w:val="000000" w:themeColor="text1"/>
          <w:szCs w:val="28"/>
          <w:lang w:val="nl-NL"/>
        </w:rPr>
      </w:pPr>
      <w:r w:rsidRPr="00C20B11">
        <w:rPr>
          <w:rFonts w:cs="Times New Roman"/>
          <w:color w:val="000000" w:themeColor="text1"/>
          <w:szCs w:val="28"/>
          <w:lang w:val="nl-NL"/>
        </w:rPr>
        <w:t>Hãy cho biết những thao tác khó không thể thực hiện được sau khi xem video clip.</w:t>
      </w:r>
    </w:p>
    <w:p w:rsidR="004C5CF9" w:rsidRPr="00DE394C" w:rsidRDefault="004C5CF9" w:rsidP="00DC7E27">
      <w:pPr>
        <w:spacing w:line="240" w:lineRule="auto"/>
        <w:jc w:val="both"/>
        <w:rPr>
          <w:rFonts w:cs="Times New Roman"/>
          <w:color w:val="000000" w:themeColor="text1"/>
          <w:szCs w:val="28"/>
        </w:rPr>
      </w:pPr>
    </w:p>
    <w:p w:rsidR="004C5CF9" w:rsidRPr="00DE394C" w:rsidRDefault="004C5CF9" w:rsidP="00DC7E27">
      <w:pPr>
        <w:spacing w:line="240" w:lineRule="auto"/>
        <w:jc w:val="both"/>
        <w:rPr>
          <w:rFonts w:cs="Times New Roman"/>
          <w:color w:val="000000" w:themeColor="text1"/>
          <w:szCs w:val="28"/>
        </w:rPr>
      </w:pPr>
    </w:p>
    <w:p w:rsidR="004C5CF9" w:rsidRPr="00DE394C" w:rsidRDefault="004C5CF9" w:rsidP="00DC7E27">
      <w:pPr>
        <w:spacing w:line="240" w:lineRule="auto"/>
        <w:jc w:val="both"/>
        <w:rPr>
          <w:rFonts w:cs="Times New Roman"/>
          <w:color w:val="000000" w:themeColor="text1"/>
          <w:szCs w:val="28"/>
          <w:lang w:val="nl-NL"/>
        </w:rPr>
      </w:pPr>
    </w:p>
    <w:p w:rsidR="004C5CF9" w:rsidRPr="00DE394C" w:rsidRDefault="004C5CF9" w:rsidP="00DC7E27">
      <w:pPr>
        <w:spacing w:line="240" w:lineRule="auto"/>
        <w:rPr>
          <w:rFonts w:cs="Times New Roman"/>
          <w:b/>
          <w:color w:val="000000" w:themeColor="text1"/>
          <w:szCs w:val="28"/>
        </w:rPr>
      </w:pPr>
    </w:p>
    <w:p w:rsidR="004C5CF9" w:rsidRPr="00DE394C" w:rsidRDefault="004C5CF9" w:rsidP="00DC7E27">
      <w:pPr>
        <w:spacing w:line="240" w:lineRule="auto"/>
        <w:rPr>
          <w:rFonts w:cs="Times New Roman"/>
          <w:szCs w:val="28"/>
        </w:rPr>
      </w:pPr>
    </w:p>
    <w:sectPr w:rsidR="004C5CF9" w:rsidRPr="00DE394C" w:rsidSect="00DE394C">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9DD"/>
    <w:multiLevelType w:val="hybridMultilevel"/>
    <w:tmpl w:val="83BE9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946933"/>
    <w:multiLevelType w:val="hybridMultilevel"/>
    <w:tmpl w:val="1A409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634F9"/>
    <w:multiLevelType w:val="hybridMultilevel"/>
    <w:tmpl w:val="F54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F6F03"/>
    <w:multiLevelType w:val="hybridMultilevel"/>
    <w:tmpl w:val="65E205F2"/>
    <w:lvl w:ilvl="0" w:tplc="83804796">
      <w:start w:val="1"/>
      <w:numFmt w:val="decimal"/>
      <w:lvlText w:val="%1."/>
      <w:lvlJc w:val="center"/>
      <w:pPr>
        <w:tabs>
          <w:tab w:val="num" w:pos="606"/>
        </w:tabs>
        <w:ind w:left="606" w:hanging="181"/>
      </w:pPr>
      <w:rPr>
        <w:rFonts w:hint="default"/>
      </w:rPr>
    </w:lvl>
    <w:lvl w:ilvl="1" w:tplc="04090019" w:tentative="1">
      <w:start w:val="1"/>
      <w:numFmt w:val="lowerLetter"/>
      <w:lvlText w:val="%2."/>
      <w:lvlJc w:val="left"/>
      <w:pPr>
        <w:tabs>
          <w:tab w:val="num" w:pos="1577"/>
        </w:tabs>
        <w:ind w:left="1577" w:hanging="360"/>
      </w:pPr>
    </w:lvl>
    <w:lvl w:ilvl="2" w:tplc="0409001B" w:tentative="1">
      <w:start w:val="1"/>
      <w:numFmt w:val="lowerRoman"/>
      <w:lvlText w:val="%3."/>
      <w:lvlJc w:val="right"/>
      <w:pPr>
        <w:tabs>
          <w:tab w:val="num" w:pos="2297"/>
        </w:tabs>
        <w:ind w:left="2297" w:hanging="180"/>
      </w:pPr>
    </w:lvl>
    <w:lvl w:ilvl="3" w:tplc="0409000F" w:tentative="1">
      <w:start w:val="1"/>
      <w:numFmt w:val="decimal"/>
      <w:lvlText w:val="%4."/>
      <w:lvlJc w:val="left"/>
      <w:pPr>
        <w:tabs>
          <w:tab w:val="num" w:pos="3017"/>
        </w:tabs>
        <w:ind w:left="3017" w:hanging="360"/>
      </w:pPr>
    </w:lvl>
    <w:lvl w:ilvl="4" w:tplc="04090019" w:tentative="1">
      <w:start w:val="1"/>
      <w:numFmt w:val="lowerLetter"/>
      <w:lvlText w:val="%5."/>
      <w:lvlJc w:val="left"/>
      <w:pPr>
        <w:tabs>
          <w:tab w:val="num" w:pos="3737"/>
        </w:tabs>
        <w:ind w:left="3737" w:hanging="360"/>
      </w:pPr>
    </w:lvl>
    <w:lvl w:ilvl="5" w:tplc="0409001B" w:tentative="1">
      <w:start w:val="1"/>
      <w:numFmt w:val="lowerRoman"/>
      <w:lvlText w:val="%6."/>
      <w:lvlJc w:val="right"/>
      <w:pPr>
        <w:tabs>
          <w:tab w:val="num" w:pos="4457"/>
        </w:tabs>
        <w:ind w:left="4457" w:hanging="180"/>
      </w:pPr>
    </w:lvl>
    <w:lvl w:ilvl="6" w:tplc="0409000F" w:tentative="1">
      <w:start w:val="1"/>
      <w:numFmt w:val="decimal"/>
      <w:lvlText w:val="%7."/>
      <w:lvlJc w:val="left"/>
      <w:pPr>
        <w:tabs>
          <w:tab w:val="num" w:pos="5177"/>
        </w:tabs>
        <w:ind w:left="5177" w:hanging="360"/>
      </w:pPr>
    </w:lvl>
    <w:lvl w:ilvl="7" w:tplc="04090019" w:tentative="1">
      <w:start w:val="1"/>
      <w:numFmt w:val="lowerLetter"/>
      <w:lvlText w:val="%8."/>
      <w:lvlJc w:val="left"/>
      <w:pPr>
        <w:tabs>
          <w:tab w:val="num" w:pos="5897"/>
        </w:tabs>
        <w:ind w:left="5897" w:hanging="360"/>
      </w:pPr>
    </w:lvl>
    <w:lvl w:ilvl="8" w:tplc="0409001B" w:tentative="1">
      <w:start w:val="1"/>
      <w:numFmt w:val="lowerRoman"/>
      <w:lvlText w:val="%9."/>
      <w:lvlJc w:val="right"/>
      <w:pPr>
        <w:tabs>
          <w:tab w:val="num" w:pos="6617"/>
        </w:tabs>
        <w:ind w:left="6617" w:hanging="180"/>
      </w:pPr>
    </w:lvl>
  </w:abstractNum>
  <w:abstractNum w:abstractNumId="4">
    <w:nsid w:val="39430BA8"/>
    <w:multiLevelType w:val="hybridMultilevel"/>
    <w:tmpl w:val="A3B2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F66A1"/>
    <w:multiLevelType w:val="hybridMultilevel"/>
    <w:tmpl w:val="093C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F16B8"/>
    <w:multiLevelType w:val="hybridMultilevel"/>
    <w:tmpl w:val="689E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C7643"/>
    <w:multiLevelType w:val="hybridMultilevel"/>
    <w:tmpl w:val="AA48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E5F9B"/>
    <w:multiLevelType w:val="hybridMultilevel"/>
    <w:tmpl w:val="113E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C40B0"/>
    <w:multiLevelType w:val="hybridMultilevel"/>
    <w:tmpl w:val="76809D78"/>
    <w:lvl w:ilvl="0" w:tplc="D3364E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778405A"/>
    <w:multiLevelType w:val="hybridMultilevel"/>
    <w:tmpl w:val="80FE2CD2"/>
    <w:lvl w:ilvl="0" w:tplc="EAEAB238">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C6D79"/>
    <w:multiLevelType w:val="hybridMultilevel"/>
    <w:tmpl w:val="A026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B2298"/>
    <w:multiLevelType w:val="hybridMultilevel"/>
    <w:tmpl w:val="A78E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B4428"/>
    <w:multiLevelType w:val="hybridMultilevel"/>
    <w:tmpl w:val="0B4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A70845"/>
    <w:multiLevelType w:val="hybridMultilevel"/>
    <w:tmpl w:val="E6E8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10"/>
  </w:num>
  <w:num w:numId="7">
    <w:abstractNumId w:val="4"/>
  </w:num>
  <w:num w:numId="8">
    <w:abstractNumId w:val="8"/>
  </w:num>
  <w:num w:numId="9">
    <w:abstractNumId w:val="7"/>
  </w:num>
  <w:num w:numId="10">
    <w:abstractNumId w:val="13"/>
  </w:num>
  <w:num w:numId="11">
    <w:abstractNumId w:val="11"/>
  </w:num>
  <w:num w:numId="12">
    <w:abstractNumId w:val="6"/>
  </w:num>
  <w:num w:numId="13">
    <w:abstractNumId w:val="2"/>
  </w:num>
  <w:num w:numId="14">
    <w:abstractNumId w:val="5"/>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C5CF9"/>
    <w:rsid w:val="002B08D4"/>
    <w:rsid w:val="002E5FE3"/>
    <w:rsid w:val="004540EA"/>
    <w:rsid w:val="00482EE6"/>
    <w:rsid w:val="004C5CF9"/>
    <w:rsid w:val="00546530"/>
    <w:rsid w:val="005800D2"/>
    <w:rsid w:val="007E2F31"/>
    <w:rsid w:val="008472C3"/>
    <w:rsid w:val="009A1FF8"/>
    <w:rsid w:val="00AD2A02"/>
    <w:rsid w:val="00AE1F50"/>
    <w:rsid w:val="00B45B94"/>
    <w:rsid w:val="00B576EB"/>
    <w:rsid w:val="00C20B11"/>
    <w:rsid w:val="00C84673"/>
    <w:rsid w:val="00CA6BE9"/>
    <w:rsid w:val="00D74875"/>
    <w:rsid w:val="00DC7E27"/>
    <w:rsid w:val="00DE394C"/>
    <w:rsid w:val="00EB4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C5CF9"/>
    <w:pPr>
      <w:spacing w:after="120" w:line="480" w:lineRule="auto"/>
    </w:pPr>
    <w:rPr>
      <w:rFonts w:eastAsia="Times New Roman" w:cs="Times New Roman"/>
      <w:sz w:val="26"/>
      <w:szCs w:val="26"/>
    </w:rPr>
  </w:style>
  <w:style w:type="character" w:customStyle="1" w:styleId="BodyText2Char">
    <w:name w:val="Body Text 2 Char"/>
    <w:basedOn w:val="DefaultParagraphFont"/>
    <w:link w:val="BodyText2"/>
    <w:rsid w:val="004C5CF9"/>
    <w:rPr>
      <w:rFonts w:eastAsia="Times New Roman" w:cs="Times New Roman"/>
      <w:sz w:val="26"/>
      <w:szCs w:val="26"/>
    </w:rPr>
  </w:style>
  <w:style w:type="paragraph" w:styleId="ListParagraph">
    <w:name w:val="List Paragraph"/>
    <w:basedOn w:val="Normal"/>
    <w:link w:val="ListParagraphChar"/>
    <w:uiPriority w:val="34"/>
    <w:qFormat/>
    <w:rsid w:val="00DE394C"/>
    <w:pPr>
      <w:ind w:left="720"/>
      <w:contextualSpacing/>
    </w:pPr>
  </w:style>
  <w:style w:type="character" w:customStyle="1" w:styleId="ListParagraphChar">
    <w:name w:val="List Paragraph Char"/>
    <w:link w:val="ListParagraph"/>
    <w:uiPriority w:val="34"/>
    <w:locked/>
    <w:rsid w:val="00DE39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Linhnhim2010@gmail.com" TargetMode="External"/><Relationship Id="rId18" Type="http://schemas.openxmlformats.org/officeDocument/2006/relationships/hyperlink" Target="mailto:dttvanbm@gmail.com" TargetMode="External"/><Relationship Id="rId3" Type="http://schemas.openxmlformats.org/officeDocument/2006/relationships/settings" Target="settings.xml"/><Relationship Id="rId21" Type="http://schemas.openxmlformats.org/officeDocument/2006/relationships/hyperlink" Target="mailto:Dinhhuong.coi79@gmail.com" TargetMode="External"/><Relationship Id="rId7" Type="http://schemas.openxmlformats.org/officeDocument/2006/relationships/hyperlink" Target="mailto:thuytuyetbm@gmail.com" TargetMode="External"/><Relationship Id="rId12" Type="http://schemas.openxmlformats.org/officeDocument/2006/relationships/hyperlink" Target="mailto:Dinhhuong.coi79@gmail.com" TargetMode="External"/><Relationship Id="rId17" Type="http://schemas.openxmlformats.org/officeDocument/2006/relationships/hyperlink" Target="mailto:Thutrangnguyen2208@gmail.com" TargetMode="External"/><Relationship Id="rId2" Type="http://schemas.openxmlformats.org/officeDocument/2006/relationships/styles" Target="styles.xml"/><Relationship Id="rId16" Type="http://schemas.openxmlformats.org/officeDocument/2006/relationships/hyperlink" Target="mailto:lethikimthoacdybm@yahoo.com" TargetMode="External"/><Relationship Id="rId20" Type="http://schemas.openxmlformats.org/officeDocument/2006/relationships/hyperlink" Target="mailto:Hoahanhtung@yahoo.com" TargetMode="Externa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Hoahanhtung@yahoo.com.vn" TargetMode="External"/><Relationship Id="rId5" Type="http://schemas.openxmlformats.org/officeDocument/2006/relationships/hyperlink" Target="mailto:Vudinhtienybm@gmail.com" TargetMode="External"/><Relationship Id="rId15" Type="http://schemas.openxmlformats.org/officeDocument/2006/relationships/hyperlink" Target="mailto:Hungsonnguyen86@gmail.com" TargetMode="External"/><Relationship Id="rId23" Type="http://schemas.openxmlformats.org/officeDocument/2006/relationships/theme" Target="theme/theme1.xml"/><Relationship Id="rId10" Type="http://schemas.openxmlformats.org/officeDocument/2006/relationships/hyperlink" Target="mailto:kimdungtrinhbm@gmail.com" TargetMode="External"/><Relationship Id="rId19" Type="http://schemas.openxmlformats.org/officeDocument/2006/relationships/hyperlink" Target="mailto:Vnphamthanh79@gmail.com" TargetMode="External"/><Relationship Id="rId4" Type="http://schemas.openxmlformats.org/officeDocument/2006/relationships/webSettings" Target="webSettings.xml"/><Relationship Id="rId9" Type="http://schemas.openxmlformats.org/officeDocument/2006/relationships/hyperlink" Target="mailto:Doanvanchinh88@gmail.com" TargetMode="External"/><Relationship Id="rId14" Type="http://schemas.openxmlformats.org/officeDocument/2006/relationships/hyperlink" Target="mailto:kieuoanhbvbm@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Admin</cp:lastModifiedBy>
  <cp:revision>3</cp:revision>
  <dcterms:created xsi:type="dcterms:W3CDTF">2018-09-12T11:01:00Z</dcterms:created>
  <dcterms:modified xsi:type="dcterms:W3CDTF">2018-10-18T17:26:00Z</dcterms:modified>
</cp:coreProperties>
</file>